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C5" w:rsidRPr="00D01AFE" w:rsidRDefault="00184031" w:rsidP="00184031">
      <w:pPr>
        <w:ind w:right="-900"/>
        <w:rPr>
          <w:b/>
          <w:sz w:val="32"/>
          <w:u w:val="single"/>
        </w:rPr>
      </w:pPr>
      <w:r w:rsidRPr="00184031">
        <w:rPr>
          <w:b/>
          <w:sz w:val="32"/>
        </w:rPr>
        <w:t xml:space="preserve">      </w:t>
      </w:r>
      <w:r>
        <w:rPr>
          <w:b/>
          <w:sz w:val="32"/>
        </w:rPr>
        <w:t xml:space="preserve">                 </w:t>
      </w:r>
      <w:r w:rsidRPr="00D01AFE">
        <w:rPr>
          <w:b/>
          <w:sz w:val="32"/>
          <w:u w:val="single"/>
        </w:rPr>
        <w:t>MCQ on Recruitment, Selection, and Training</w:t>
      </w:r>
      <w:r w:rsidRPr="00D01AFE">
        <w:rPr>
          <w:b/>
          <w:sz w:val="32"/>
        </w:rPr>
        <w:t xml:space="preserve"> </w:t>
      </w:r>
      <w:r w:rsidR="00D01AFE" w:rsidRPr="00D01AFE">
        <w:rPr>
          <w:b/>
          <w:sz w:val="32"/>
        </w:rPr>
        <w:t xml:space="preserve">          </w:t>
      </w:r>
      <w:r w:rsidR="00D01AFE">
        <w:rPr>
          <w:b/>
          <w:sz w:val="32"/>
          <w:u w:val="single"/>
        </w:rPr>
        <w:t>(Sem -3)</w:t>
      </w:r>
    </w:p>
    <w:p w:rsidR="00184031" w:rsidRDefault="00184031" w:rsidP="00184031">
      <w:pPr>
        <w:ind w:right="-900"/>
        <w:rPr>
          <w:b/>
          <w:sz w:val="32"/>
        </w:rPr>
      </w:pPr>
    </w:p>
    <w:p w:rsidR="00184031" w:rsidRPr="0092586A" w:rsidRDefault="0092586A" w:rsidP="0092586A">
      <w:pPr>
        <w:ind w:left="-1080" w:right="-900"/>
        <w:rPr>
          <w:i/>
          <w:sz w:val="24"/>
        </w:rPr>
      </w:pPr>
      <w:r>
        <w:rPr>
          <w:i/>
          <w:sz w:val="24"/>
        </w:rPr>
        <w:t xml:space="preserve">61. </w:t>
      </w:r>
      <w:r w:rsidR="00184031" w:rsidRPr="0092586A">
        <w:rPr>
          <w:i/>
          <w:sz w:val="24"/>
        </w:rPr>
        <w:t>What does job evaluation seek?</w:t>
      </w:r>
    </w:p>
    <w:p w:rsidR="00184031" w:rsidRPr="00C8243A" w:rsidRDefault="00184031" w:rsidP="00184031">
      <w:pPr>
        <w:pStyle w:val="ListParagraph"/>
        <w:ind w:left="-720" w:right="-900"/>
        <w:rPr>
          <w:i/>
          <w:color w:val="0070C0"/>
          <w:sz w:val="24"/>
        </w:rPr>
      </w:pPr>
      <w:r>
        <w:rPr>
          <w:i/>
          <w:sz w:val="24"/>
        </w:rPr>
        <w:t xml:space="preserve"> – </w:t>
      </w:r>
      <w:r w:rsidRPr="00C8243A">
        <w:rPr>
          <w:b/>
          <w:i/>
          <w:color w:val="0070C0"/>
          <w:sz w:val="24"/>
        </w:rPr>
        <w:t xml:space="preserve">Determining </w:t>
      </w:r>
      <w:r w:rsidR="00D01AFE" w:rsidRPr="00C8243A">
        <w:rPr>
          <w:b/>
          <w:i/>
          <w:color w:val="0070C0"/>
          <w:sz w:val="24"/>
        </w:rPr>
        <w:t>the rela</w:t>
      </w:r>
      <w:r w:rsidRPr="00C8243A">
        <w:rPr>
          <w:b/>
          <w:i/>
          <w:color w:val="0070C0"/>
          <w:sz w:val="24"/>
        </w:rPr>
        <w:t>tion worth of various jobs within the organization in monetary terms</w:t>
      </w:r>
      <w:r w:rsidR="00D01AFE" w:rsidRPr="00C8243A">
        <w:rPr>
          <w:b/>
          <w:i/>
          <w:color w:val="0070C0"/>
          <w:sz w:val="24"/>
        </w:rPr>
        <w:t>.</w:t>
      </w:r>
    </w:p>
    <w:p w:rsidR="00D01AFE" w:rsidRPr="00C8243A" w:rsidRDefault="00D01AFE" w:rsidP="00184031">
      <w:pPr>
        <w:pStyle w:val="ListParagraph"/>
        <w:ind w:left="-720" w:right="-900"/>
        <w:rPr>
          <w:i/>
          <w:color w:val="0070C0"/>
          <w:sz w:val="24"/>
        </w:rPr>
      </w:pPr>
    </w:p>
    <w:p w:rsidR="00D01AFE" w:rsidRDefault="0092586A" w:rsidP="00D01AFE">
      <w:pPr>
        <w:ind w:left="-1080" w:right="-900"/>
        <w:rPr>
          <w:i/>
          <w:sz w:val="24"/>
        </w:rPr>
      </w:pPr>
      <w:r>
        <w:rPr>
          <w:i/>
          <w:sz w:val="24"/>
        </w:rPr>
        <w:t>6</w:t>
      </w:r>
      <w:r w:rsidR="00D01AFE" w:rsidRPr="00D01AFE">
        <w:rPr>
          <w:i/>
          <w:sz w:val="24"/>
        </w:rPr>
        <w:t>2.</w:t>
      </w:r>
      <w:r w:rsidR="00D01AFE">
        <w:rPr>
          <w:i/>
          <w:sz w:val="24"/>
        </w:rPr>
        <w:t xml:space="preserve">  Which of the following </w:t>
      </w:r>
      <w:r w:rsidR="00AC5059">
        <w:rPr>
          <w:i/>
          <w:sz w:val="24"/>
        </w:rPr>
        <w:t xml:space="preserve">includes </w:t>
      </w:r>
      <w:r w:rsidR="00D01AFE">
        <w:rPr>
          <w:i/>
          <w:sz w:val="24"/>
        </w:rPr>
        <w:t>one- on- one interaction amid the administrator and the participant?</w:t>
      </w:r>
    </w:p>
    <w:p w:rsidR="00D01AFE" w:rsidRDefault="00C8243A" w:rsidP="00D01AFE">
      <w:pPr>
        <w:ind w:left="-1080" w:right="-900"/>
        <w:rPr>
          <w:i/>
          <w:sz w:val="24"/>
        </w:rPr>
      </w:pPr>
      <w:r>
        <w:rPr>
          <w:i/>
          <w:sz w:val="24"/>
        </w:rPr>
        <w:t xml:space="preserve">   </w:t>
      </w:r>
      <w:r w:rsidR="00AC5059">
        <w:rPr>
          <w:i/>
          <w:sz w:val="24"/>
        </w:rPr>
        <w:t>–</w:t>
      </w:r>
      <w:r w:rsidR="00D01AFE">
        <w:rPr>
          <w:i/>
          <w:sz w:val="24"/>
        </w:rPr>
        <w:t xml:space="preserve"> </w:t>
      </w:r>
      <w:r w:rsidR="00D01AFE" w:rsidRPr="00C8243A">
        <w:rPr>
          <w:b/>
          <w:i/>
          <w:color w:val="0070C0"/>
          <w:sz w:val="24"/>
        </w:rPr>
        <w:t>Counse</w:t>
      </w:r>
      <w:r w:rsidR="00AC5059" w:rsidRPr="00C8243A">
        <w:rPr>
          <w:b/>
          <w:i/>
          <w:color w:val="0070C0"/>
          <w:sz w:val="24"/>
        </w:rPr>
        <w:t>l</w:t>
      </w:r>
      <w:r w:rsidR="00D01AFE" w:rsidRPr="00C8243A">
        <w:rPr>
          <w:b/>
          <w:i/>
          <w:color w:val="0070C0"/>
          <w:sz w:val="24"/>
        </w:rPr>
        <w:t>ling</w:t>
      </w:r>
    </w:p>
    <w:p w:rsidR="00AC5059" w:rsidRDefault="00AC5059" w:rsidP="00D01AFE">
      <w:pPr>
        <w:ind w:left="-1080" w:right="-900"/>
        <w:rPr>
          <w:i/>
          <w:sz w:val="24"/>
        </w:rPr>
      </w:pPr>
    </w:p>
    <w:p w:rsidR="00E779DA" w:rsidRDefault="0092586A" w:rsidP="00D01AFE">
      <w:pPr>
        <w:ind w:left="-1080" w:right="-900"/>
        <w:rPr>
          <w:i/>
          <w:sz w:val="24"/>
        </w:rPr>
      </w:pPr>
      <w:r>
        <w:rPr>
          <w:i/>
          <w:sz w:val="24"/>
        </w:rPr>
        <w:t>6</w:t>
      </w:r>
      <w:r w:rsidR="00E779DA">
        <w:rPr>
          <w:i/>
          <w:sz w:val="24"/>
        </w:rPr>
        <w:t>3. In Career planning of employees, strong vocational interest inventory and Lindsey study of values are tests used for –</w:t>
      </w:r>
      <w:r w:rsidR="00C8243A">
        <w:rPr>
          <w:i/>
          <w:sz w:val="24"/>
        </w:rPr>
        <w:t xml:space="preserve"> </w:t>
      </w:r>
      <w:r w:rsidR="00E779DA" w:rsidRPr="00C8243A">
        <w:rPr>
          <w:b/>
          <w:i/>
          <w:color w:val="0070C0"/>
          <w:sz w:val="24"/>
        </w:rPr>
        <w:t>Self assessment</w:t>
      </w:r>
    </w:p>
    <w:p w:rsidR="00E779DA" w:rsidRDefault="00E779DA" w:rsidP="00D01AFE">
      <w:pPr>
        <w:ind w:left="-1080" w:right="-900"/>
        <w:rPr>
          <w:i/>
          <w:sz w:val="24"/>
        </w:rPr>
      </w:pPr>
    </w:p>
    <w:p w:rsidR="00964327" w:rsidRDefault="001A5777" w:rsidP="00D01AFE">
      <w:pPr>
        <w:ind w:left="-1080" w:right="-900"/>
        <w:rPr>
          <w:i/>
          <w:sz w:val="24"/>
        </w:rPr>
      </w:pPr>
      <w:r>
        <w:rPr>
          <w:i/>
          <w:sz w:val="24"/>
        </w:rPr>
        <w:t>6</w:t>
      </w:r>
      <w:r w:rsidR="00C8243A">
        <w:rPr>
          <w:i/>
          <w:sz w:val="24"/>
        </w:rPr>
        <w:t xml:space="preserve">4. </w:t>
      </w:r>
      <w:r w:rsidR="00E779DA">
        <w:rPr>
          <w:i/>
          <w:sz w:val="24"/>
        </w:rPr>
        <w:t>The feedback in career planning</w:t>
      </w:r>
      <w:r w:rsidR="00964327">
        <w:rPr>
          <w:i/>
          <w:sz w:val="24"/>
        </w:rPr>
        <w:t>,</w:t>
      </w:r>
      <w:r w:rsidR="00E779DA">
        <w:rPr>
          <w:i/>
          <w:sz w:val="24"/>
        </w:rPr>
        <w:t xml:space="preserve"> how well employees fit in future organizational</w:t>
      </w:r>
      <w:r w:rsidR="00964327">
        <w:rPr>
          <w:i/>
          <w:sz w:val="24"/>
        </w:rPr>
        <w:t xml:space="preserve"> plan, is classified as </w:t>
      </w:r>
    </w:p>
    <w:p w:rsidR="00964327" w:rsidRPr="00D4097D" w:rsidRDefault="00964327" w:rsidP="00D01AFE">
      <w:pPr>
        <w:ind w:left="-1080" w:right="-900"/>
        <w:rPr>
          <w:b/>
          <w:i/>
          <w:color w:val="0070C0"/>
          <w:sz w:val="24"/>
        </w:rPr>
      </w:pPr>
      <w:r w:rsidRPr="00D4097D">
        <w:rPr>
          <w:b/>
          <w:i/>
          <w:color w:val="0070C0"/>
          <w:sz w:val="24"/>
        </w:rPr>
        <w:t>Reality Check.</w:t>
      </w:r>
    </w:p>
    <w:p w:rsidR="00964327" w:rsidRDefault="00964327" w:rsidP="00D01AFE">
      <w:pPr>
        <w:ind w:left="-1080" w:right="-900"/>
        <w:rPr>
          <w:i/>
          <w:color w:val="0070C0"/>
          <w:sz w:val="24"/>
        </w:rPr>
      </w:pPr>
    </w:p>
    <w:p w:rsidR="00964327" w:rsidRPr="00F64641" w:rsidRDefault="001A5777" w:rsidP="00D01AFE">
      <w:pPr>
        <w:ind w:left="-1080" w:right="-900"/>
        <w:rPr>
          <w:i/>
          <w:color w:val="0070C0"/>
          <w:sz w:val="24"/>
        </w:rPr>
      </w:pPr>
      <w:r>
        <w:rPr>
          <w:i/>
          <w:color w:val="000000" w:themeColor="text1"/>
          <w:sz w:val="24"/>
        </w:rPr>
        <w:t>6</w:t>
      </w:r>
      <w:r w:rsidR="00964327">
        <w:rPr>
          <w:i/>
          <w:color w:val="000000" w:themeColor="text1"/>
          <w:sz w:val="24"/>
        </w:rPr>
        <w:t xml:space="preserve">5.  The type of </w:t>
      </w:r>
      <w:r w:rsidR="00F64641">
        <w:rPr>
          <w:i/>
          <w:color w:val="000000" w:themeColor="text1"/>
          <w:sz w:val="24"/>
        </w:rPr>
        <w:t>career</w:t>
      </w:r>
      <w:r w:rsidR="00964327">
        <w:rPr>
          <w:i/>
          <w:color w:val="000000" w:themeColor="text1"/>
          <w:sz w:val="24"/>
        </w:rPr>
        <w:t xml:space="preserve"> planning which prio</w:t>
      </w:r>
      <w:r w:rsidR="00F64641">
        <w:rPr>
          <w:i/>
          <w:color w:val="000000" w:themeColor="text1"/>
          <w:sz w:val="24"/>
        </w:rPr>
        <w:t>ri</w:t>
      </w:r>
      <w:r w:rsidR="00964327">
        <w:rPr>
          <w:i/>
          <w:color w:val="000000" w:themeColor="text1"/>
          <w:sz w:val="24"/>
        </w:rPr>
        <w:t xml:space="preserve">tize the career of individuals over the needs of organization is classified as </w:t>
      </w:r>
      <w:r w:rsidR="00964327" w:rsidRPr="00F64641">
        <w:rPr>
          <w:b/>
          <w:i/>
          <w:color w:val="0070C0"/>
          <w:sz w:val="24"/>
        </w:rPr>
        <w:t>Individual</w:t>
      </w:r>
      <w:r w:rsidR="00964327" w:rsidRPr="00F64641">
        <w:rPr>
          <w:i/>
          <w:color w:val="0070C0"/>
          <w:sz w:val="24"/>
        </w:rPr>
        <w:t xml:space="preserve"> – </w:t>
      </w:r>
      <w:r w:rsidR="00D4097D" w:rsidRPr="00F64641">
        <w:rPr>
          <w:b/>
          <w:i/>
          <w:color w:val="0070C0"/>
          <w:sz w:val="24"/>
        </w:rPr>
        <w:t>c</w:t>
      </w:r>
      <w:r w:rsidR="00964327" w:rsidRPr="00F64641">
        <w:rPr>
          <w:b/>
          <w:i/>
          <w:color w:val="0070C0"/>
          <w:sz w:val="24"/>
        </w:rPr>
        <w:t>entered</w:t>
      </w:r>
      <w:r w:rsidR="00D4097D" w:rsidRPr="00F64641">
        <w:rPr>
          <w:i/>
          <w:color w:val="0070C0"/>
          <w:sz w:val="24"/>
        </w:rPr>
        <w:t xml:space="preserve"> </w:t>
      </w:r>
      <w:r w:rsidR="00D4097D" w:rsidRPr="00F64641">
        <w:rPr>
          <w:b/>
          <w:i/>
          <w:color w:val="0070C0"/>
          <w:sz w:val="24"/>
        </w:rPr>
        <w:t>c</w:t>
      </w:r>
      <w:r w:rsidR="00964327" w:rsidRPr="00F64641">
        <w:rPr>
          <w:b/>
          <w:i/>
          <w:color w:val="0070C0"/>
          <w:sz w:val="24"/>
        </w:rPr>
        <w:t>areer</w:t>
      </w:r>
      <w:r w:rsidR="00964327" w:rsidRPr="00F64641">
        <w:rPr>
          <w:i/>
          <w:color w:val="0070C0"/>
          <w:sz w:val="24"/>
        </w:rPr>
        <w:t xml:space="preserve"> </w:t>
      </w:r>
      <w:r w:rsidR="00964327" w:rsidRPr="00F64641">
        <w:rPr>
          <w:b/>
          <w:i/>
          <w:color w:val="0070C0"/>
          <w:sz w:val="24"/>
        </w:rPr>
        <w:t>planning</w:t>
      </w:r>
      <w:r w:rsidR="00D4097D" w:rsidRPr="00F64641">
        <w:rPr>
          <w:b/>
          <w:i/>
          <w:color w:val="0070C0"/>
          <w:sz w:val="24"/>
        </w:rPr>
        <w:t>.</w:t>
      </w:r>
    </w:p>
    <w:p w:rsidR="00964327" w:rsidRDefault="00964327" w:rsidP="00D01AFE">
      <w:pPr>
        <w:ind w:left="-1080" w:right="-900"/>
        <w:rPr>
          <w:i/>
          <w:color w:val="000000" w:themeColor="text1"/>
          <w:sz w:val="24"/>
        </w:rPr>
      </w:pPr>
    </w:p>
    <w:p w:rsidR="00AC5059" w:rsidRPr="00F64641" w:rsidRDefault="001A5777" w:rsidP="00D01AFE">
      <w:pPr>
        <w:ind w:left="-1080" w:right="-900"/>
        <w:rPr>
          <w:b/>
          <w:i/>
          <w:color w:val="0070C0"/>
          <w:sz w:val="24"/>
        </w:rPr>
      </w:pPr>
      <w:r>
        <w:rPr>
          <w:i/>
          <w:color w:val="000000" w:themeColor="text1"/>
          <w:sz w:val="24"/>
        </w:rPr>
        <w:t>6</w:t>
      </w:r>
      <w:r w:rsidR="00964327">
        <w:rPr>
          <w:i/>
          <w:color w:val="000000" w:themeColor="text1"/>
          <w:sz w:val="24"/>
        </w:rPr>
        <w:t xml:space="preserve">6. </w:t>
      </w:r>
      <w:r w:rsidR="00D4097D">
        <w:rPr>
          <w:i/>
          <w:color w:val="000000" w:themeColor="text1"/>
          <w:sz w:val="24"/>
        </w:rPr>
        <w:t xml:space="preserve"> </w:t>
      </w:r>
      <w:r w:rsidR="00964327">
        <w:rPr>
          <w:i/>
          <w:color w:val="000000" w:themeColor="text1"/>
          <w:sz w:val="24"/>
        </w:rPr>
        <w:t xml:space="preserve">The series of position that a person occupies throughout the life regarding job is classified as </w:t>
      </w:r>
      <w:r w:rsidR="00964327" w:rsidRPr="00F64641">
        <w:rPr>
          <w:b/>
          <w:i/>
          <w:color w:val="0070C0"/>
          <w:sz w:val="24"/>
        </w:rPr>
        <w:t>Career</w:t>
      </w:r>
      <w:r w:rsidR="00D4097D" w:rsidRPr="00F64641">
        <w:rPr>
          <w:b/>
          <w:i/>
          <w:color w:val="0070C0"/>
          <w:sz w:val="24"/>
        </w:rPr>
        <w:t>.</w:t>
      </w:r>
    </w:p>
    <w:p w:rsidR="00D4097D" w:rsidRDefault="00D4097D" w:rsidP="00D01AFE">
      <w:pPr>
        <w:ind w:left="-1080" w:right="-900"/>
        <w:rPr>
          <w:b/>
          <w:i/>
          <w:color w:val="000000" w:themeColor="text1"/>
          <w:sz w:val="24"/>
        </w:rPr>
      </w:pPr>
    </w:p>
    <w:p w:rsidR="00D4097D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6</w:t>
      </w:r>
      <w:r w:rsidR="00D4097D">
        <w:rPr>
          <w:i/>
          <w:color w:val="000000" w:themeColor="text1"/>
          <w:sz w:val="24"/>
        </w:rPr>
        <w:t xml:space="preserve">7.  The self assessment test in which employees were asked about the preferences regarding occupation is classified as </w:t>
      </w:r>
      <w:r w:rsidR="00D4097D" w:rsidRPr="00F64641">
        <w:rPr>
          <w:b/>
          <w:i/>
          <w:color w:val="0070C0"/>
          <w:sz w:val="24"/>
        </w:rPr>
        <w:t>Strong Vocational Interest Inventory</w:t>
      </w:r>
      <w:r w:rsidR="00D4097D">
        <w:rPr>
          <w:i/>
          <w:color w:val="000000" w:themeColor="text1"/>
          <w:sz w:val="24"/>
        </w:rPr>
        <w:t>.</w:t>
      </w:r>
    </w:p>
    <w:p w:rsidR="00D4097D" w:rsidRDefault="00D4097D" w:rsidP="00D01AFE">
      <w:pPr>
        <w:ind w:left="-1080" w:right="-900"/>
        <w:rPr>
          <w:i/>
          <w:color w:val="000000" w:themeColor="text1"/>
          <w:sz w:val="24"/>
        </w:rPr>
      </w:pPr>
    </w:p>
    <w:p w:rsidR="00D4097D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6</w:t>
      </w:r>
      <w:r w:rsidR="00D4097D">
        <w:rPr>
          <w:i/>
          <w:color w:val="000000" w:themeColor="text1"/>
          <w:sz w:val="24"/>
        </w:rPr>
        <w:t xml:space="preserve">8.  The </w:t>
      </w:r>
      <w:r w:rsidR="00D4097D" w:rsidRPr="00F64641">
        <w:rPr>
          <w:b/>
          <w:i/>
          <w:color w:val="0070C0"/>
          <w:sz w:val="24"/>
        </w:rPr>
        <w:t>Success</w:t>
      </w:r>
      <w:r w:rsidR="00D4097D" w:rsidRPr="00411385">
        <w:rPr>
          <w:b/>
          <w:i/>
          <w:color w:val="000000" w:themeColor="text1"/>
          <w:sz w:val="24"/>
        </w:rPr>
        <w:t xml:space="preserve"> </w:t>
      </w:r>
      <w:r w:rsidR="00D4097D" w:rsidRPr="00F64641">
        <w:rPr>
          <w:b/>
          <w:i/>
          <w:color w:val="0070C0"/>
          <w:sz w:val="24"/>
        </w:rPr>
        <w:t>Syndrom</w:t>
      </w:r>
      <w:r w:rsidR="00411385" w:rsidRPr="00F64641">
        <w:rPr>
          <w:b/>
          <w:i/>
          <w:color w:val="0070C0"/>
          <w:sz w:val="24"/>
        </w:rPr>
        <w:t>e</w:t>
      </w:r>
      <w:r w:rsidR="00D4097D">
        <w:rPr>
          <w:i/>
          <w:color w:val="000000" w:themeColor="text1"/>
          <w:sz w:val="24"/>
        </w:rPr>
        <w:t xml:space="preserve"> is a pattern in w</w:t>
      </w:r>
      <w:r w:rsidR="00411385">
        <w:rPr>
          <w:i/>
          <w:color w:val="000000" w:themeColor="text1"/>
          <w:sz w:val="24"/>
        </w:rPr>
        <w:t>hich the worker performs one assi</w:t>
      </w:r>
      <w:r w:rsidR="00D4097D">
        <w:rPr>
          <w:i/>
          <w:color w:val="000000" w:themeColor="text1"/>
          <w:sz w:val="24"/>
        </w:rPr>
        <w:t>g</w:t>
      </w:r>
      <w:r w:rsidR="00411385">
        <w:rPr>
          <w:i/>
          <w:color w:val="000000" w:themeColor="text1"/>
          <w:sz w:val="24"/>
        </w:rPr>
        <w:t>nment well and then has the con</w:t>
      </w:r>
      <w:r w:rsidR="00D4097D">
        <w:rPr>
          <w:i/>
          <w:color w:val="000000" w:themeColor="text1"/>
          <w:sz w:val="24"/>
        </w:rPr>
        <w:t>fidence to take</w:t>
      </w:r>
      <w:r w:rsidR="00411385">
        <w:rPr>
          <w:i/>
          <w:color w:val="000000" w:themeColor="text1"/>
          <w:sz w:val="24"/>
        </w:rPr>
        <w:t xml:space="preserve"> one and even more difficult assignment. </w:t>
      </w:r>
    </w:p>
    <w:p w:rsidR="00411385" w:rsidRDefault="00411385" w:rsidP="00D01AFE">
      <w:pPr>
        <w:ind w:left="-1080" w:right="-900"/>
        <w:rPr>
          <w:i/>
          <w:color w:val="000000" w:themeColor="text1"/>
          <w:sz w:val="24"/>
        </w:rPr>
      </w:pPr>
    </w:p>
    <w:p w:rsidR="00411385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6</w:t>
      </w:r>
      <w:r w:rsidR="00411385">
        <w:rPr>
          <w:i/>
          <w:color w:val="000000" w:themeColor="text1"/>
          <w:sz w:val="24"/>
        </w:rPr>
        <w:t xml:space="preserve">9. Balancing your life among the competent demand of work, </w:t>
      </w:r>
      <w:r w:rsidR="00411385" w:rsidRPr="00F64641">
        <w:rPr>
          <w:b/>
          <w:i/>
          <w:color w:val="0070C0"/>
          <w:sz w:val="24"/>
        </w:rPr>
        <w:t>social life</w:t>
      </w:r>
      <w:r w:rsidR="00411385">
        <w:rPr>
          <w:i/>
          <w:color w:val="000000" w:themeColor="text1"/>
          <w:sz w:val="24"/>
        </w:rPr>
        <w:t xml:space="preserve"> and personal interest can help you advance your career. Without balance, a career person runs the risk of </w:t>
      </w:r>
      <w:r w:rsidR="00411385" w:rsidRPr="00F64641">
        <w:rPr>
          <w:b/>
          <w:i/>
          <w:color w:val="0070C0"/>
          <w:sz w:val="24"/>
        </w:rPr>
        <w:t>burn</w:t>
      </w:r>
      <w:r w:rsidR="00411385" w:rsidRPr="00411385">
        <w:rPr>
          <w:b/>
          <w:i/>
          <w:color w:val="000000" w:themeColor="text1"/>
          <w:sz w:val="24"/>
        </w:rPr>
        <w:t xml:space="preserve"> </w:t>
      </w:r>
      <w:r w:rsidR="00411385" w:rsidRPr="00F64641">
        <w:rPr>
          <w:b/>
          <w:i/>
          <w:color w:val="0070C0"/>
          <w:sz w:val="24"/>
        </w:rPr>
        <w:t>out</w:t>
      </w:r>
      <w:r w:rsidR="00411385">
        <w:rPr>
          <w:i/>
          <w:color w:val="000000" w:themeColor="text1"/>
          <w:sz w:val="24"/>
        </w:rPr>
        <w:t xml:space="preserve"> and feeling that work is not worthwhile.</w:t>
      </w:r>
    </w:p>
    <w:p w:rsidR="00411385" w:rsidRPr="00411385" w:rsidRDefault="001A5777" w:rsidP="00D01AFE">
      <w:pPr>
        <w:ind w:left="-1080" w:right="-900"/>
        <w:rPr>
          <w:b/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lastRenderedPageBreak/>
        <w:t>7</w:t>
      </w:r>
      <w:r w:rsidR="00411385">
        <w:rPr>
          <w:i/>
          <w:color w:val="000000" w:themeColor="text1"/>
          <w:sz w:val="24"/>
        </w:rPr>
        <w:t xml:space="preserve">0. </w:t>
      </w:r>
      <w:r w:rsidR="00411385" w:rsidRPr="00411385">
        <w:rPr>
          <w:i/>
          <w:color w:val="000000" w:themeColor="text1"/>
          <w:sz w:val="24"/>
        </w:rPr>
        <w:t xml:space="preserve">In a career development focus, providing support in employee development program is regarded as </w:t>
      </w:r>
      <w:r w:rsidR="00411385" w:rsidRPr="00F64641">
        <w:rPr>
          <w:b/>
          <w:i/>
          <w:color w:val="0070C0"/>
          <w:sz w:val="24"/>
        </w:rPr>
        <w:t>managerial</w:t>
      </w:r>
      <w:r w:rsidR="00411385" w:rsidRPr="00411385">
        <w:rPr>
          <w:b/>
          <w:i/>
          <w:color w:val="000000" w:themeColor="text1"/>
          <w:sz w:val="24"/>
        </w:rPr>
        <w:t xml:space="preserve"> </w:t>
      </w:r>
      <w:r w:rsidR="00411385" w:rsidRPr="00F64641">
        <w:rPr>
          <w:b/>
          <w:i/>
          <w:color w:val="0070C0"/>
          <w:sz w:val="24"/>
        </w:rPr>
        <w:t>role</w:t>
      </w:r>
      <w:r w:rsidR="00411385" w:rsidRPr="00411385">
        <w:rPr>
          <w:b/>
          <w:i/>
          <w:color w:val="000000" w:themeColor="text1"/>
          <w:sz w:val="24"/>
        </w:rPr>
        <w:t>.</w:t>
      </w:r>
    </w:p>
    <w:p w:rsidR="00411385" w:rsidRDefault="00411385" w:rsidP="00D01AFE">
      <w:pPr>
        <w:ind w:left="-1080" w:right="-900"/>
        <w:rPr>
          <w:b/>
          <w:color w:val="000000" w:themeColor="text1"/>
          <w:sz w:val="24"/>
        </w:rPr>
      </w:pPr>
    </w:p>
    <w:p w:rsidR="00411385" w:rsidRDefault="001A5777" w:rsidP="00D01AFE">
      <w:pPr>
        <w:ind w:left="-1080" w:right="-900"/>
        <w:rPr>
          <w:b/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411385">
        <w:rPr>
          <w:i/>
          <w:color w:val="000000" w:themeColor="text1"/>
          <w:sz w:val="24"/>
        </w:rPr>
        <w:t>1</w:t>
      </w:r>
      <w:r w:rsidR="00D45A78">
        <w:rPr>
          <w:i/>
          <w:color w:val="000000" w:themeColor="text1"/>
          <w:sz w:val="24"/>
        </w:rPr>
        <w:t>. The</w:t>
      </w:r>
      <w:r w:rsidR="00411385">
        <w:rPr>
          <w:i/>
          <w:color w:val="000000" w:themeColor="text1"/>
          <w:sz w:val="24"/>
        </w:rPr>
        <w:t xml:space="preserve"> term career means </w:t>
      </w:r>
      <w:proofErr w:type="gramStart"/>
      <w:r w:rsidR="00411385">
        <w:rPr>
          <w:i/>
          <w:color w:val="000000" w:themeColor="text1"/>
          <w:sz w:val="24"/>
        </w:rPr>
        <w:t xml:space="preserve">-  </w:t>
      </w:r>
      <w:r w:rsidR="00411385" w:rsidRPr="00F64641">
        <w:rPr>
          <w:b/>
          <w:i/>
          <w:color w:val="0070C0"/>
          <w:sz w:val="24"/>
        </w:rPr>
        <w:t>a</w:t>
      </w:r>
      <w:proofErr w:type="gramEnd"/>
      <w:r w:rsidR="00411385" w:rsidRPr="00F64641">
        <w:rPr>
          <w:b/>
          <w:i/>
          <w:color w:val="0070C0"/>
          <w:sz w:val="24"/>
        </w:rPr>
        <w:t xml:space="preserve"> person work experience over course of their life</w:t>
      </w:r>
      <w:r w:rsidR="00411385">
        <w:rPr>
          <w:b/>
          <w:i/>
          <w:color w:val="000000" w:themeColor="text1"/>
          <w:sz w:val="24"/>
        </w:rPr>
        <w:t>.</w:t>
      </w:r>
    </w:p>
    <w:p w:rsidR="00411385" w:rsidRDefault="00411385" w:rsidP="00D01AFE">
      <w:pPr>
        <w:ind w:left="-1080" w:right="-900"/>
        <w:rPr>
          <w:b/>
          <w:i/>
          <w:color w:val="000000" w:themeColor="text1"/>
          <w:sz w:val="24"/>
        </w:rPr>
      </w:pPr>
    </w:p>
    <w:p w:rsidR="00411385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411385">
        <w:rPr>
          <w:i/>
          <w:color w:val="000000" w:themeColor="text1"/>
          <w:sz w:val="24"/>
        </w:rPr>
        <w:t xml:space="preserve">2. The </w:t>
      </w:r>
      <w:r w:rsidR="00411385" w:rsidRPr="00F64641">
        <w:rPr>
          <w:b/>
          <w:i/>
          <w:color w:val="0070C0"/>
          <w:sz w:val="24"/>
        </w:rPr>
        <w:t>Boundaryless Career</w:t>
      </w:r>
      <w:r w:rsidR="00411385" w:rsidRPr="008B5D3F">
        <w:rPr>
          <w:b/>
          <w:i/>
          <w:color w:val="000000" w:themeColor="text1"/>
          <w:sz w:val="24"/>
        </w:rPr>
        <w:t xml:space="preserve"> </w:t>
      </w:r>
      <w:r w:rsidR="00411385">
        <w:rPr>
          <w:i/>
          <w:color w:val="000000" w:themeColor="text1"/>
          <w:sz w:val="24"/>
        </w:rPr>
        <w:t xml:space="preserve">concept is best described as sequences of job that can be cross occupational organizational </w:t>
      </w:r>
      <w:r w:rsidR="008B5D3F">
        <w:rPr>
          <w:i/>
          <w:color w:val="000000" w:themeColor="text1"/>
          <w:sz w:val="24"/>
        </w:rPr>
        <w:t>and geographic boundaries.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3. The </w:t>
      </w:r>
      <w:r w:rsidR="008B5D3F" w:rsidRPr="00F64641">
        <w:rPr>
          <w:b/>
          <w:i/>
          <w:color w:val="0070C0"/>
          <w:sz w:val="24"/>
        </w:rPr>
        <w:t>Off-Ram</w:t>
      </w:r>
      <w:r w:rsidR="00D67344">
        <w:rPr>
          <w:b/>
          <w:i/>
          <w:color w:val="0070C0"/>
          <w:sz w:val="24"/>
        </w:rPr>
        <w:t>p</w:t>
      </w:r>
      <w:r w:rsidR="008B5D3F" w:rsidRPr="00F64641">
        <w:rPr>
          <w:b/>
          <w:i/>
          <w:color w:val="0070C0"/>
          <w:sz w:val="24"/>
        </w:rPr>
        <w:t xml:space="preserve"> careers</w:t>
      </w:r>
      <w:r w:rsidR="008B5D3F">
        <w:rPr>
          <w:i/>
          <w:color w:val="000000" w:themeColor="text1"/>
          <w:sz w:val="24"/>
        </w:rPr>
        <w:t xml:space="preserve"> are predominantly female oriented career concept.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b/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4. SHRM stands for – </w:t>
      </w:r>
      <w:r w:rsidR="008B5D3F" w:rsidRPr="00F64641">
        <w:rPr>
          <w:b/>
          <w:i/>
          <w:color w:val="0070C0"/>
          <w:sz w:val="24"/>
        </w:rPr>
        <w:t>Strategic Human Resource Management</w:t>
      </w:r>
      <w:r w:rsidR="008B5D3F">
        <w:rPr>
          <w:b/>
          <w:i/>
          <w:color w:val="000000" w:themeColor="text1"/>
          <w:sz w:val="24"/>
        </w:rPr>
        <w:t>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b/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5. CIPD stands for – </w:t>
      </w:r>
      <w:r w:rsidR="008B5D3F" w:rsidRPr="00F64641">
        <w:rPr>
          <w:b/>
          <w:i/>
          <w:color w:val="0070C0"/>
          <w:sz w:val="24"/>
        </w:rPr>
        <w:t xml:space="preserve">Chartered Institute of Personnel </w:t>
      </w:r>
      <w:proofErr w:type="gramStart"/>
      <w:r w:rsidR="008B5D3F" w:rsidRPr="00F64641">
        <w:rPr>
          <w:b/>
          <w:i/>
          <w:color w:val="0070C0"/>
          <w:sz w:val="24"/>
        </w:rPr>
        <w:t>And</w:t>
      </w:r>
      <w:proofErr w:type="gramEnd"/>
      <w:r w:rsidR="008B5D3F" w:rsidRPr="00F64641">
        <w:rPr>
          <w:b/>
          <w:i/>
          <w:color w:val="0070C0"/>
          <w:sz w:val="24"/>
        </w:rPr>
        <w:t xml:space="preserve"> Development</w:t>
      </w:r>
      <w:r w:rsidR="008B5D3F">
        <w:rPr>
          <w:b/>
          <w:i/>
          <w:color w:val="000000" w:themeColor="text1"/>
          <w:sz w:val="24"/>
        </w:rPr>
        <w:t>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6. The characteristic of human resource are </w:t>
      </w:r>
      <w:r w:rsidR="008B5D3F" w:rsidRPr="00F64641">
        <w:rPr>
          <w:b/>
          <w:i/>
          <w:color w:val="0070C0"/>
          <w:sz w:val="24"/>
        </w:rPr>
        <w:t>Heterogeneous</w:t>
      </w:r>
      <w:r w:rsidR="008B5D3F">
        <w:rPr>
          <w:i/>
          <w:color w:val="000000" w:themeColor="text1"/>
          <w:sz w:val="24"/>
        </w:rPr>
        <w:t xml:space="preserve"> in nature.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7. </w:t>
      </w:r>
      <w:r w:rsidR="008B5D3F" w:rsidRPr="00F64641">
        <w:rPr>
          <w:b/>
          <w:i/>
          <w:color w:val="0070C0"/>
          <w:sz w:val="24"/>
        </w:rPr>
        <w:t>Confidential</w:t>
      </w:r>
      <w:r w:rsidR="008B5D3F" w:rsidRPr="00F64641">
        <w:rPr>
          <w:b/>
          <w:i/>
          <w:color w:val="0070C0"/>
          <w:sz w:val="28"/>
        </w:rPr>
        <w:t xml:space="preserve"> </w:t>
      </w:r>
      <w:r w:rsidR="008B5D3F" w:rsidRPr="00F64641">
        <w:rPr>
          <w:b/>
          <w:i/>
          <w:color w:val="0070C0"/>
          <w:sz w:val="24"/>
        </w:rPr>
        <w:t>report</w:t>
      </w:r>
      <w:r w:rsidR="008B5D3F" w:rsidRPr="00F64641">
        <w:rPr>
          <w:i/>
          <w:color w:val="000000" w:themeColor="text1"/>
          <w:sz w:val="28"/>
        </w:rPr>
        <w:t xml:space="preserve"> </w:t>
      </w:r>
      <w:r w:rsidR="008B5D3F">
        <w:rPr>
          <w:i/>
          <w:color w:val="000000" w:themeColor="text1"/>
          <w:sz w:val="24"/>
        </w:rPr>
        <w:t xml:space="preserve">is a traditional method of performance appraisal </w:t>
      </w:r>
      <w:r w:rsidR="0092586A">
        <w:rPr>
          <w:i/>
          <w:color w:val="000000" w:themeColor="text1"/>
          <w:sz w:val="24"/>
        </w:rPr>
        <w:t>whereby</w:t>
      </w:r>
      <w:r w:rsidR="008B5D3F">
        <w:rPr>
          <w:i/>
          <w:color w:val="000000" w:themeColor="text1"/>
          <w:sz w:val="24"/>
        </w:rPr>
        <w:t xml:space="preserve"> the report is normally not disclose to employees.</w:t>
      </w: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8B5D3F">
        <w:rPr>
          <w:i/>
          <w:color w:val="000000" w:themeColor="text1"/>
          <w:sz w:val="24"/>
        </w:rPr>
        <w:t xml:space="preserve">8. </w:t>
      </w:r>
      <w:r w:rsidR="008B5D3F" w:rsidRPr="00F64641">
        <w:rPr>
          <w:b/>
          <w:i/>
          <w:color w:val="0070C0"/>
          <w:sz w:val="24"/>
        </w:rPr>
        <w:t>Horn</w:t>
      </w:r>
      <w:r w:rsidR="008B5D3F" w:rsidRPr="00F64641">
        <w:rPr>
          <w:b/>
          <w:i/>
          <w:color w:val="0070C0"/>
          <w:sz w:val="28"/>
        </w:rPr>
        <w:t xml:space="preserve"> </w:t>
      </w:r>
      <w:r w:rsidR="008B5D3F" w:rsidRPr="008B5D3F">
        <w:rPr>
          <w:i/>
          <w:color w:val="000000" w:themeColor="text1"/>
          <w:sz w:val="24"/>
        </w:rPr>
        <w:t xml:space="preserve">effect </w:t>
      </w:r>
      <w:r w:rsidR="008B5D3F">
        <w:rPr>
          <w:i/>
          <w:color w:val="000000" w:themeColor="text1"/>
          <w:sz w:val="24"/>
        </w:rPr>
        <w:t>influence consideration of a negative factor to rate the employee.</w:t>
      </w: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7</w:t>
      </w:r>
      <w:r w:rsidR="0092586A">
        <w:rPr>
          <w:i/>
          <w:color w:val="000000" w:themeColor="text1"/>
          <w:sz w:val="24"/>
        </w:rPr>
        <w:t xml:space="preserve">9. </w:t>
      </w:r>
      <w:r w:rsidR="0092586A" w:rsidRPr="00F64641">
        <w:rPr>
          <w:b/>
          <w:i/>
          <w:color w:val="0070C0"/>
          <w:sz w:val="24"/>
        </w:rPr>
        <w:t>BARS (Behaviorally anchored rating scales)</w:t>
      </w:r>
      <w:r w:rsidR="0092586A" w:rsidRPr="00F64641">
        <w:rPr>
          <w:i/>
          <w:color w:val="000000" w:themeColor="text1"/>
        </w:rPr>
        <w:t xml:space="preserve"> </w:t>
      </w:r>
      <w:r w:rsidR="0092586A">
        <w:rPr>
          <w:i/>
          <w:color w:val="000000" w:themeColor="text1"/>
          <w:sz w:val="24"/>
        </w:rPr>
        <w:t>technique is least susceptible to personal bias.</w:t>
      </w: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8</w:t>
      </w:r>
      <w:r w:rsidR="0092586A">
        <w:rPr>
          <w:i/>
          <w:color w:val="000000" w:themeColor="text1"/>
          <w:sz w:val="24"/>
        </w:rPr>
        <w:t xml:space="preserve">0. </w:t>
      </w:r>
      <w:r w:rsidR="0092586A" w:rsidRPr="00F64641">
        <w:rPr>
          <w:b/>
          <w:i/>
          <w:color w:val="0070C0"/>
          <w:sz w:val="24"/>
        </w:rPr>
        <w:t>Human resource planning</w:t>
      </w:r>
      <w:r w:rsidR="0092586A" w:rsidRPr="00F64641">
        <w:rPr>
          <w:i/>
          <w:color w:val="000000" w:themeColor="text1"/>
          <w:sz w:val="24"/>
        </w:rPr>
        <w:t xml:space="preserve"> </w:t>
      </w:r>
      <w:r w:rsidR="0092586A">
        <w:rPr>
          <w:i/>
          <w:color w:val="000000" w:themeColor="text1"/>
          <w:sz w:val="24"/>
        </w:rPr>
        <w:t>is a process of estimating future manpower need of the organization.</w:t>
      </w: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1A5777" w:rsidP="00D01AFE">
      <w:pPr>
        <w:ind w:left="-1080" w:right="-900"/>
        <w:rPr>
          <w:b/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8</w:t>
      </w:r>
      <w:r w:rsidR="0092586A">
        <w:rPr>
          <w:i/>
          <w:color w:val="000000" w:themeColor="text1"/>
          <w:sz w:val="24"/>
        </w:rPr>
        <w:t xml:space="preserve">1. HRM ensures the availability of competent </w:t>
      </w:r>
      <w:r w:rsidR="0092586A" w:rsidRPr="00F64641">
        <w:rPr>
          <w:b/>
          <w:i/>
          <w:color w:val="0070C0"/>
          <w:sz w:val="24"/>
        </w:rPr>
        <w:t>Manpower</w:t>
      </w:r>
      <w:r w:rsidR="0092586A">
        <w:rPr>
          <w:b/>
          <w:i/>
          <w:color w:val="000000" w:themeColor="text1"/>
          <w:sz w:val="24"/>
        </w:rPr>
        <w:t>.</w:t>
      </w: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lastRenderedPageBreak/>
        <w:t>8</w:t>
      </w:r>
      <w:r w:rsidR="0092586A">
        <w:rPr>
          <w:i/>
          <w:color w:val="000000" w:themeColor="text1"/>
          <w:sz w:val="24"/>
        </w:rPr>
        <w:t xml:space="preserve">2.  HR managers need to align HRM policies with </w:t>
      </w:r>
      <w:r w:rsidR="0092586A" w:rsidRPr="00F64641">
        <w:rPr>
          <w:b/>
          <w:i/>
          <w:color w:val="0070C0"/>
          <w:sz w:val="24"/>
        </w:rPr>
        <w:t>corporate</w:t>
      </w:r>
      <w:r w:rsidR="0092586A" w:rsidRPr="0092586A">
        <w:rPr>
          <w:b/>
          <w:i/>
          <w:color w:val="000000" w:themeColor="text1"/>
          <w:sz w:val="24"/>
        </w:rPr>
        <w:t xml:space="preserve"> </w:t>
      </w:r>
      <w:r w:rsidR="0092586A">
        <w:rPr>
          <w:i/>
          <w:color w:val="000000" w:themeColor="text1"/>
          <w:sz w:val="24"/>
        </w:rPr>
        <w:t>strategy.</w:t>
      </w:r>
    </w:p>
    <w:p w:rsidR="001A5777" w:rsidRDefault="001A5777" w:rsidP="00D01AFE">
      <w:pPr>
        <w:ind w:left="-1080" w:right="-900"/>
        <w:rPr>
          <w:i/>
          <w:color w:val="000000" w:themeColor="text1"/>
          <w:sz w:val="24"/>
        </w:rPr>
      </w:pPr>
    </w:p>
    <w:p w:rsidR="001A5777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83. Higher employee turnover take place among </w:t>
      </w:r>
      <w:r w:rsidRPr="00F64641">
        <w:rPr>
          <w:b/>
          <w:i/>
          <w:color w:val="0070C0"/>
          <w:sz w:val="24"/>
        </w:rPr>
        <w:t>high</w:t>
      </w:r>
      <w:r w:rsidRPr="00F64641">
        <w:rPr>
          <w:i/>
          <w:color w:val="0070C0"/>
          <w:sz w:val="28"/>
        </w:rPr>
        <w:t xml:space="preserve"> </w:t>
      </w:r>
      <w:r>
        <w:rPr>
          <w:i/>
          <w:color w:val="000000" w:themeColor="text1"/>
          <w:sz w:val="24"/>
        </w:rPr>
        <w:t>achiever.</w:t>
      </w:r>
    </w:p>
    <w:p w:rsidR="001A5777" w:rsidRDefault="001A5777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1A5777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84. </w:t>
      </w:r>
      <w:r w:rsidR="00731415">
        <w:rPr>
          <w:i/>
          <w:color w:val="000000" w:themeColor="text1"/>
          <w:sz w:val="24"/>
        </w:rPr>
        <w:t xml:space="preserve">In </w:t>
      </w:r>
      <w:r w:rsidR="00731415" w:rsidRPr="00F64641">
        <w:rPr>
          <w:b/>
          <w:i/>
          <w:color w:val="0070C0"/>
          <w:sz w:val="24"/>
        </w:rPr>
        <w:t>understudy</w:t>
      </w:r>
      <w:r w:rsidR="00731415" w:rsidRPr="00F64641">
        <w:rPr>
          <w:b/>
          <w:i/>
          <w:color w:val="0070C0"/>
          <w:sz w:val="28"/>
        </w:rPr>
        <w:t xml:space="preserve"> pos</w:t>
      </w:r>
      <w:r w:rsidR="00731415" w:rsidRPr="00F64641">
        <w:rPr>
          <w:b/>
          <w:i/>
          <w:color w:val="0070C0"/>
          <w:sz w:val="24"/>
        </w:rPr>
        <w:t>i</w:t>
      </w:r>
      <w:r w:rsidR="00731415" w:rsidRPr="00F64641">
        <w:rPr>
          <w:b/>
          <w:i/>
          <w:color w:val="0070C0"/>
          <w:sz w:val="28"/>
        </w:rPr>
        <w:t>tion</w:t>
      </w:r>
      <w:r w:rsidR="00731415" w:rsidRPr="00F64641">
        <w:rPr>
          <w:i/>
          <w:color w:val="000000" w:themeColor="text1"/>
          <w:sz w:val="28"/>
        </w:rPr>
        <w:t xml:space="preserve"> </w:t>
      </w:r>
      <w:r w:rsidR="00731415">
        <w:rPr>
          <w:i/>
          <w:color w:val="000000" w:themeColor="text1"/>
          <w:sz w:val="24"/>
        </w:rPr>
        <w:t>method of training subordinate is trained to perform the responsibility and duties of the superior.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85. Competency </w:t>
      </w:r>
      <w:r w:rsidRPr="00F64641">
        <w:rPr>
          <w:b/>
          <w:i/>
          <w:color w:val="0070C0"/>
          <w:sz w:val="24"/>
        </w:rPr>
        <w:t>mapping</w:t>
      </w:r>
      <w:r>
        <w:rPr>
          <w:i/>
          <w:color w:val="000000" w:themeColor="text1"/>
          <w:sz w:val="24"/>
        </w:rPr>
        <w:t xml:space="preserve"> is a process of identifying key competencies required for undertaking organizational task.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86</w:t>
      </w:r>
      <w:r w:rsidRPr="00F64641">
        <w:rPr>
          <w:b/>
          <w:i/>
          <w:color w:val="0070C0"/>
          <w:sz w:val="28"/>
        </w:rPr>
        <w:t xml:space="preserve">. </w:t>
      </w:r>
      <w:r w:rsidRPr="00F64641">
        <w:rPr>
          <w:b/>
          <w:i/>
          <w:color w:val="0070C0"/>
          <w:sz w:val="24"/>
        </w:rPr>
        <w:t>Downsizing</w:t>
      </w:r>
      <w:r w:rsidRPr="00F64641">
        <w:rPr>
          <w:i/>
          <w:color w:val="000000" w:themeColor="text1"/>
          <w:sz w:val="24"/>
        </w:rPr>
        <w:t xml:space="preserve"> </w:t>
      </w:r>
      <w:r w:rsidRPr="00F64641">
        <w:rPr>
          <w:i/>
          <w:color w:val="000000" w:themeColor="text1"/>
        </w:rPr>
        <w:t>r</w:t>
      </w:r>
      <w:r>
        <w:rPr>
          <w:i/>
          <w:color w:val="000000" w:themeColor="text1"/>
          <w:sz w:val="24"/>
        </w:rPr>
        <w:t>efers to planned eliminatio0n of position or jobs.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87. Employee </w:t>
      </w:r>
      <w:r w:rsidRPr="00F64641">
        <w:rPr>
          <w:b/>
          <w:i/>
          <w:color w:val="0070C0"/>
          <w:sz w:val="24"/>
        </w:rPr>
        <w:t xml:space="preserve">empowerment </w:t>
      </w:r>
      <w:r w:rsidR="00F64641">
        <w:rPr>
          <w:i/>
          <w:color w:val="000000" w:themeColor="text1"/>
          <w:sz w:val="24"/>
        </w:rPr>
        <w:t>involves</w:t>
      </w:r>
      <w:r>
        <w:rPr>
          <w:i/>
          <w:color w:val="000000" w:themeColor="text1"/>
          <w:sz w:val="24"/>
        </w:rPr>
        <w:t xml:space="preserve"> giving employee the autonomy to take right decision.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88. </w:t>
      </w:r>
      <w:r w:rsidRPr="00F64641">
        <w:rPr>
          <w:b/>
          <w:i/>
          <w:color w:val="0070C0"/>
          <w:sz w:val="24"/>
        </w:rPr>
        <w:t>Personnel management</w:t>
      </w:r>
      <w:r w:rsidRPr="00F64641">
        <w:rPr>
          <w:i/>
          <w:color w:val="000000" w:themeColor="text1"/>
          <w:sz w:val="24"/>
        </w:rPr>
        <w:t xml:space="preserve"> </w:t>
      </w:r>
      <w:r>
        <w:rPr>
          <w:i/>
          <w:color w:val="000000" w:themeColor="text1"/>
          <w:sz w:val="24"/>
        </w:rPr>
        <w:t>of the following terms was also used before the language of modern HRM.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89. </w:t>
      </w:r>
      <w:r w:rsidRPr="00F64641">
        <w:rPr>
          <w:b/>
          <w:i/>
          <w:color w:val="0070C0"/>
          <w:sz w:val="24"/>
        </w:rPr>
        <w:t>Succession planning</w:t>
      </w:r>
      <w:r w:rsidRPr="00F64641">
        <w:rPr>
          <w:i/>
          <w:color w:val="000000" w:themeColor="text1"/>
          <w:sz w:val="24"/>
        </w:rPr>
        <w:t xml:space="preserve"> </w:t>
      </w:r>
      <w:r>
        <w:rPr>
          <w:i/>
          <w:color w:val="000000" w:themeColor="text1"/>
          <w:sz w:val="24"/>
        </w:rPr>
        <w:t>is all about developing a leadership substitute.</w:t>
      </w: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</w:p>
    <w:p w:rsidR="00731415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90. Succession planning process –</w:t>
      </w:r>
    </w:p>
    <w:p w:rsidR="00731415" w:rsidRPr="00F64641" w:rsidRDefault="00731415" w:rsidP="00731415">
      <w:pPr>
        <w:pStyle w:val="ListParagraph"/>
        <w:numPr>
          <w:ilvl w:val="0"/>
          <w:numId w:val="3"/>
        </w:numPr>
        <w:ind w:right="-900"/>
        <w:rPr>
          <w:b/>
          <w:i/>
          <w:color w:val="0070C0"/>
          <w:sz w:val="24"/>
        </w:rPr>
      </w:pPr>
      <w:r w:rsidRPr="00F64641">
        <w:rPr>
          <w:b/>
          <w:i/>
          <w:color w:val="0070C0"/>
          <w:sz w:val="24"/>
        </w:rPr>
        <w:t>Identify key business are</w:t>
      </w:r>
      <w:r w:rsidR="00F64641" w:rsidRPr="00F64641">
        <w:rPr>
          <w:b/>
          <w:i/>
          <w:color w:val="0070C0"/>
          <w:sz w:val="24"/>
        </w:rPr>
        <w:t>a</w:t>
      </w:r>
      <w:r w:rsidRPr="00F64641">
        <w:rPr>
          <w:b/>
          <w:i/>
          <w:color w:val="0070C0"/>
          <w:sz w:val="24"/>
        </w:rPr>
        <w:t xml:space="preserve"> and position</w:t>
      </w:r>
    </w:p>
    <w:p w:rsidR="00731415" w:rsidRPr="00F64641" w:rsidRDefault="00731415" w:rsidP="00731415">
      <w:pPr>
        <w:pStyle w:val="ListParagraph"/>
        <w:numPr>
          <w:ilvl w:val="0"/>
          <w:numId w:val="3"/>
        </w:numPr>
        <w:ind w:right="-900"/>
        <w:rPr>
          <w:b/>
          <w:i/>
          <w:color w:val="0070C0"/>
          <w:sz w:val="24"/>
        </w:rPr>
      </w:pPr>
      <w:r w:rsidRPr="00F64641">
        <w:rPr>
          <w:b/>
          <w:i/>
          <w:color w:val="0070C0"/>
          <w:sz w:val="24"/>
        </w:rPr>
        <w:t>Ascertaining competencies for key area and position</w:t>
      </w:r>
    </w:p>
    <w:p w:rsidR="00731415" w:rsidRPr="00F64641" w:rsidRDefault="00731415" w:rsidP="00731415">
      <w:pPr>
        <w:pStyle w:val="ListParagraph"/>
        <w:numPr>
          <w:ilvl w:val="0"/>
          <w:numId w:val="3"/>
        </w:numPr>
        <w:ind w:right="-900"/>
        <w:rPr>
          <w:b/>
          <w:i/>
          <w:color w:val="0070C0"/>
          <w:sz w:val="24"/>
        </w:rPr>
      </w:pPr>
      <w:r w:rsidRPr="00F64641">
        <w:rPr>
          <w:b/>
          <w:i/>
          <w:color w:val="0070C0"/>
          <w:sz w:val="24"/>
        </w:rPr>
        <w:t>Identify interested and potential candidate and assess them as per the competencies</w:t>
      </w:r>
    </w:p>
    <w:p w:rsidR="00731415" w:rsidRPr="00F64641" w:rsidRDefault="00731415" w:rsidP="00731415">
      <w:pPr>
        <w:pStyle w:val="ListParagraph"/>
        <w:numPr>
          <w:ilvl w:val="0"/>
          <w:numId w:val="3"/>
        </w:numPr>
        <w:ind w:right="-900"/>
        <w:rPr>
          <w:b/>
          <w:i/>
          <w:color w:val="0070C0"/>
          <w:sz w:val="24"/>
        </w:rPr>
      </w:pPr>
      <w:r w:rsidRPr="00F64641">
        <w:rPr>
          <w:b/>
          <w:i/>
          <w:color w:val="0070C0"/>
          <w:sz w:val="24"/>
        </w:rPr>
        <w:t>Development and implementation of succession strategies</w:t>
      </w:r>
    </w:p>
    <w:p w:rsidR="00F64641" w:rsidRPr="00F64641" w:rsidRDefault="00731415" w:rsidP="00F64641">
      <w:pPr>
        <w:pStyle w:val="ListParagraph"/>
        <w:numPr>
          <w:ilvl w:val="0"/>
          <w:numId w:val="3"/>
        </w:numPr>
        <w:ind w:right="-900"/>
        <w:rPr>
          <w:b/>
          <w:i/>
          <w:color w:val="0070C0"/>
          <w:sz w:val="24"/>
        </w:rPr>
      </w:pPr>
      <w:r w:rsidRPr="00F64641">
        <w:rPr>
          <w:b/>
          <w:i/>
          <w:color w:val="0070C0"/>
          <w:sz w:val="24"/>
        </w:rPr>
        <w:t xml:space="preserve">Evaluate effectiveness </w:t>
      </w:r>
    </w:p>
    <w:p w:rsidR="00F64641" w:rsidRDefault="00F64641" w:rsidP="00F64641">
      <w:pPr>
        <w:ind w:right="-900"/>
        <w:rPr>
          <w:i/>
          <w:color w:val="000000" w:themeColor="text1"/>
          <w:sz w:val="24"/>
        </w:rPr>
      </w:pPr>
    </w:p>
    <w:p w:rsidR="00F64641" w:rsidRDefault="00F64641" w:rsidP="00F64641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91. </w:t>
      </w:r>
      <w:r w:rsidRPr="00F64641">
        <w:rPr>
          <w:b/>
          <w:i/>
          <w:color w:val="0070C0"/>
          <w:sz w:val="24"/>
        </w:rPr>
        <w:t>Grievance</w:t>
      </w:r>
      <w:r w:rsidRPr="00F64641">
        <w:rPr>
          <w:i/>
          <w:color w:val="0070C0"/>
          <w:sz w:val="24"/>
        </w:rPr>
        <w:t xml:space="preserve"> </w:t>
      </w:r>
      <w:r w:rsidRPr="00F64641">
        <w:rPr>
          <w:i/>
          <w:color w:val="000000" w:themeColor="text1"/>
        </w:rPr>
        <w:t>i</w:t>
      </w:r>
      <w:r>
        <w:rPr>
          <w:i/>
          <w:color w:val="000000" w:themeColor="text1"/>
          <w:sz w:val="24"/>
        </w:rPr>
        <w:t>s feeling of injustice at work place.</w:t>
      </w:r>
    </w:p>
    <w:p w:rsidR="00F64641" w:rsidRDefault="00F64641" w:rsidP="00F64641">
      <w:pPr>
        <w:ind w:left="-1080" w:right="-900"/>
        <w:rPr>
          <w:i/>
          <w:color w:val="000000" w:themeColor="text1"/>
          <w:sz w:val="24"/>
        </w:rPr>
      </w:pPr>
    </w:p>
    <w:p w:rsidR="00F64641" w:rsidRPr="00F64641" w:rsidRDefault="00F64641" w:rsidP="00F64641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92. </w:t>
      </w:r>
      <w:r w:rsidRPr="00F64641">
        <w:rPr>
          <w:b/>
          <w:i/>
          <w:color w:val="0070C0"/>
          <w:sz w:val="24"/>
        </w:rPr>
        <w:t>Human relation</w:t>
      </w:r>
      <w:r w:rsidRPr="00F64641">
        <w:rPr>
          <w:i/>
          <w:color w:val="000000" w:themeColor="text1"/>
          <w:sz w:val="32"/>
        </w:rPr>
        <w:t xml:space="preserve"> </w:t>
      </w:r>
      <w:r>
        <w:rPr>
          <w:i/>
          <w:color w:val="000000" w:themeColor="text1"/>
          <w:sz w:val="24"/>
        </w:rPr>
        <w:t>is a process of an effective motivation of individuals in a given situation to achieve a balance of objective.</w:t>
      </w:r>
    </w:p>
    <w:p w:rsidR="00F64641" w:rsidRDefault="00F64641" w:rsidP="00F64641">
      <w:pPr>
        <w:ind w:right="-900"/>
        <w:rPr>
          <w:i/>
          <w:color w:val="000000" w:themeColor="text1"/>
          <w:sz w:val="24"/>
        </w:rPr>
      </w:pPr>
    </w:p>
    <w:p w:rsidR="00F64641" w:rsidRPr="00F64641" w:rsidRDefault="00F64641" w:rsidP="00F64641">
      <w:pPr>
        <w:ind w:right="-900"/>
        <w:rPr>
          <w:i/>
          <w:color w:val="000000" w:themeColor="text1"/>
          <w:sz w:val="24"/>
        </w:rPr>
      </w:pPr>
    </w:p>
    <w:p w:rsidR="001A5777" w:rsidRDefault="00731415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</w:t>
      </w: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92586A" w:rsidRDefault="0092586A" w:rsidP="00D01AFE">
      <w:pPr>
        <w:ind w:left="-1080" w:right="-900"/>
        <w:rPr>
          <w:i/>
          <w:color w:val="000000" w:themeColor="text1"/>
          <w:sz w:val="24"/>
        </w:rPr>
      </w:pPr>
    </w:p>
    <w:p w:rsidR="008B5D3F" w:rsidRDefault="008B5D3F" w:rsidP="00D01AFE">
      <w:pPr>
        <w:ind w:left="-1080" w:right="-90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</w:t>
      </w:r>
    </w:p>
    <w:p w:rsidR="008B5D3F" w:rsidRPr="00411385" w:rsidRDefault="008B5D3F" w:rsidP="00D01AFE">
      <w:pPr>
        <w:ind w:left="-1080" w:right="-900"/>
        <w:rPr>
          <w:i/>
          <w:color w:val="000000" w:themeColor="text1"/>
          <w:sz w:val="24"/>
        </w:rPr>
      </w:pPr>
    </w:p>
    <w:p w:rsidR="00D4097D" w:rsidRPr="00964327" w:rsidRDefault="00D4097D" w:rsidP="00D01AFE">
      <w:pPr>
        <w:ind w:left="-1080" w:right="-900"/>
        <w:rPr>
          <w:i/>
          <w:color w:val="000000" w:themeColor="text1"/>
          <w:sz w:val="24"/>
        </w:rPr>
      </w:pPr>
    </w:p>
    <w:p w:rsidR="00D01AFE" w:rsidRPr="00D01AFE" w:rsidRDefault="00D01AFE" w:rsidP="00D01AFE">
      <w:pPr>
        <w:ind w:left="-1080" w:right="-900"/>
        <w:rPr>
          <w:i/>
          <w:sz w:val="24"/>
        </w:rPr>
      </w:pPr>
    </w:p>
    <w:p w:rsidR="00D01AFE" w:rsidRPr="00184031" w:rsidRDefault="00D01AFE" w:rsidP="00D01AFE">
      <w:pPr>
        <w:pStyle w:val="ListParagraph"/>
        <w:ind w:right="-900"/>
        <w:rPr>
          <w:i/>
          <w:sz w:val="24"/>
        </w:rPr>
      </w:pPr>
    </w:p>
    <w:p w:rsidR="00184031" w:rsidRDefault="00184031" w:rsidP="00184031">
      <w:pPr>
        <w:ind w:left="-720" w:right="-900"/>
        <w:rPr>
          <w:i/>
          <w:sz w:val="24"/>
        </w:rPr>
      </w:pPr>
    </w:p>
    <w:p w:rsidR="00184031" w:rsidRPr="00184031" w:rsidRDefault="00184031" w:rsidP="00184031">
      <w:pPr>
        <w:ind w:right="-900"/>
        <w:rPr>
          <w:i/>
          <w:sz w:val="24"/>
        </w:rPr>
      </w:pPr>
    </w:p>
    <w:sectPr w:rsidR="00184031" w:rsidRPr="00184031" w:rsidSect="0018403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CA"/>
    <w:multiLevelType w:val="hybridMultilevel"/>
    <w:tmpl w:val="1B9A414A"/>
    <w:lvl w:ilvl="0" w:tplc="770ED43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4E926E42"/>
    <w:multiLevelType w:val="hybridMultilevel"/>
    <w:tmpl w:val="4D867B3E"/>
    <w:lvl w:ilvl="0" w:tplc="0409000F">
      <w:start w:val="1"/>
      <w:numFmt w:val="decimal"/>
      <w:lvlText w:val="%1."/>
      <w:lvlJc w:val="left"/>
      <w:pPr>
        <w:ind w:left="-150" w:hanging="360"/>
      </w:p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7A735B7D"/>
    <w:multiLevelType w:val="hybridMultilevel"/>
    <w:tmpl w:val="227C6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031"/>
    <w:rsid w:val="00184031"/>
    <w:rsid w:val="001A5777"/>
    <w:rsid w:val="00411385"/>
    <w:rsid w:val="005A6146"/>
    <w:rsid w:val="00731415"/>
    <w:rsid w:val="00825CC5"/>
    <w:rsid w:val="008B5D3F"/>
    <w:rsid w:val="0092586A"/>
    <w:rsid w:val="00964327"/>
    <w:rsid w:val="00AC5059"/>
    <w:rsid w:val="00B55A6A"/>
    <w:rsid w:val="00C8243A"/>
    <w:rsid w:val="00D01AFE"/>
    <w:rsid w:val="00D4097D"/>
    <w:rsid w:val="00D45A78"/>
    <w:rsid w:val="00D5156A"/>
    <w:rsid w:val="00D67344"/>
    <w:rsid w:val="00E15C77"/>
    <w:rsid w:val="00E779DA"/>
    <w:rsid w:val="00F6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41DE-7FD2-40EE-A7AF-C9DB9173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2021-04-29T06:09:00Z</dcterms:created>
  <dcterms:modified xsi:type="dcterms:W3CDTF">2021-05-13T11:34:00Z</dcterms:modified>
</cp:coreProperties>
</file>